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7501D" w14:textId="77777777"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1DFDF" w14:textId="4FA65A8D" w:rsidR="00750AA1" w:rsidRPr="00750AA1" w:rsidRDefault="00750AA1" w:rsidP="0075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="0010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  <w:r w:rsidRPr="0075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ное общеобразовательное учреждение</w:t>
      </w:r>
    </w:p>
    <w:p w14:paraId="4396400F" w14:textId="77777777" w:rsidR="00750AA1" w:rsidRPr="00750AA1" w:rsidRDefault="00750AA1" w:rsidP="0075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«Алферовская основная общеобразовательная школа»</w:t>
      </w:r>
    </w:p>
    <w:p w14:paraId="76245550" w14:textId="77777777" w:rsidR="00750AA1" w:rsidRPr="00750AA1" w:rsidRDefault="00750AA1" w:rsidP="0075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5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Сафоновского</w:t>
      </w:r>
      <w:proofErr w:type="spellEnd"/>
      <w:r w:rsidRPr="0075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Смоленской области</w:t>
      </w:r>
    </w:p>
    <w:p w14:paraId="6AE9E468" w14:textId="77777777" w:rsidR="00750AA1" w:rsidRPr="00750AA1" w:rsidRDefault="00750AA1" w:rsidP="0075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>215530, Российская Федерация,</w:t>
      </w:r>
    </w:p>
    <w:p w14:paraId="29EC5DD9" w14:textId="77777777" w:rsidR="00750AA1" w:rsidRPr="00750AA1" w:rsidRDefault="00750AA1" w:rsidP="0075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Смоленская область, </w:t>
      </w:r>
      <w:proofErr w:type="spellStart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Сафоновский</w:t>
      </w:r>
      <w:proofErr w:type="spellEnd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ононово</w:t>
      </w:r>
      <w:proofErr w:type="spellEnd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</w:t>
      </w:r>
    </w:p>
    <w:p w14:paraId="6BD90F3E" w14:textId="77777777" w:rsidR="00750AA1" w:rsidRPr="00750AA1" w:rsidRDefault="00750AA1" w:rsidP="0075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50A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proofErr w:type="gramEnd"/>
      <w:r w:rsidRPr="00750A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history="1">
        <w:r w:rsidRPr="00750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Shkoolkononovo@yandex.ru</w:t>
        </w:r>
      </w:hyperlink>
    </w:p>
    <w:p w14:paraId="012AAD52" w14:textId="77777777" w:rsidR="00750AA1" w:rsidRPr="00750AA1" w:rsidRDefault="00750AA1" w:rsidP="0075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D47D690" w14:textId="77777777" w:rsidR="00750AA1" w:rsidRPr="00750AA1" w:rsidRDefault="00750AA1" w:rsidP="00750AA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50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</w:p>
    <w:p w14:paraId="27FF3FDC" w14:textId="77777777" w:rsidR="00750AA1" w:rsidRPr="00750AA1" w:rsidRDefault="00750AA1" w:rsidP="00750AA1">
      <w:pPr>
        <w:spacing w:after="0" w:line="267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41AF4C" w14:textId="656BC511" w:rsidR="00750AA1" w:rsidRPr="00796EAD" w:rsidRDefault="00392085" w:rsidP="00750AA1">
      <w:pPr>
        <w:tabs>
          <w:tab w:val="left" w:pos="4540"/>
          <w:tab w:val="left" w:pos="682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50AA1" w:rsidRPr="00F32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F32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0AA1" w:rsidRPr="00F32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F32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0AA1"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50AA1" w:rsidRPr="00F32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750AA1" w:rsidRPr="00F327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="00750AA1" w:rsidRPr="00F32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</w:t>
      </w:r>
      <w:r w:rsidR="00796E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796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20EE97F4" w14:textId="77777777" w:rsidR="00750AA1" w:rsidRPr="00750AA1" w:rsidRDefault="00750AA1" w:rsidP="00750AA1">
      <w:pPr>
        <w:spacing w:after="0" w:line="27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ононово</w:t>
      </w:r>
      <w:proofErr w:type="spellEnd"/>
    </w:p>
    <w:p w14:paraId="7C483EF5" w14:textId="77777777" w:rsidR="00750AA1" w:rsidRPr="00750AA1" w:rsidRDefault="00750AA1" w:rsidP="00750AA1">
      <w:pPr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B3053" w14:textId="41F41AAE" w:rsidR="004C589D" w:rsidRPr="00750AA1" w:rsidRDefault="00750AA1" w:rsidP="000921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C589D" w:rsidRPr="0075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осуществлении </w:t>
      </w:r>
      <w:proofErr w:type="gramStart"/>
      <w:r w:rsidR="004C589D" w:rsidRPr="0075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родительского</w:t>
      </w:r>
      <w:proofErr w:type="gramEnd"/>
      <w:r w:rsidR="004C589D" w:rsidRPr="0075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77B1124" w14:textId="52380E03" w:rsidR="004C589D" w:rsidRPr="00750AA1" w:rsidRDefault="004C589D" w:rsidP="000921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за организацией питания </w:t>
      </w:r>
      <w:proofErr w:type="gramStart"/>
      <w:r w:rsidRPr="0075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75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1C8F396" w14:textId="77777777"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596965C9" w14:textId="0F079BF8" w:rsidR="004C589D" w:rsidRPr="00750AA1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контроля родителей (законных представителей) за организацией питания обучающихся, контроля</w:t>
      </w:r>
      <w:r w:rsidR="0010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приготовленных блюд </w:t>
      </w:r>
      <w:proofErr w:type="spellStart"/>
      <w:r w:rsidR="001000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spellEnd"/>
      <w:r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утвержденны</w:t>
      </w:r>
      <w:r w:rsidR="00100055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меню на пищеблоке МБ</w:t>
      </w:r>
      <w:r w:rsid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«Алферовская ООШ»</w:t>
      </w:r>
    </w:p>
    <w:p w14:paraId="72A3D3EC" w14:textId="77777777" w:rsidR="004C589D" w:rsidRPr="004C589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B0C4A41" w14:textId="77777777" w:rsidR="004C589D" w:rsidRPr="00750AA1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0D0B940D" w14:textId="77777777" w:rsidR="00684480" w:rsidRDefault="00684480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C5618" w14:textId="77777777" w:rsidR="004C589D" w:rsidRPr="00750AA1" w:rsidRDefault="004C589D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14:paraId="4760CD0B" w14:textId="03D8DAE4" w:rsidR="004C589D" w:rsidRPr="00750AA1" w:rsidRDefault="00C72450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4C589D"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контроля роди</w:t>
      </w:r>
      <w:r w:rsidR="00796E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(далее – Комиссия) на 202</w:t>
      </w:r>
      <w:r w:rsidR="00392085">
        <w:rPr>
          <w:rFonts w:ascii="Times New Roman" w:eastAsia="Times New Roman" w:hAnsi="Times New Roman" w:cs="Times New Roman"/>
          <w:sz w:val="28"/>
          <w:szCs w:val="28"/>
          <w:lang w:eastAsia="ru-RU"/>
        </w:rPr>
        <w:t>4-2025</w:t>
      </w:r>
      <w:r w:rsidR="004C589D"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год в составе (приложение 1);</w:t>
      </w:r>
    </w:p>
    <w:p w14:paraId="3AEB3F57" w14:textId="05CF4E27" w:rsidR="004C589D" w:rsidRPr="00750AA1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="009537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(приложение 2);</w:t>
      </w:r>
    </w:p>
    <w:p w14:paraId="4A6E1D56" w14:textId="6A215C34" w:rsidR="004C589D" w:rsidRPr="00750AA1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План-зада</w:t>
      </w:r>
      <w:r w:rsidR="009537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для Комиссии (приложение 3);</w:t>
      </w:r>
    </w:p>
    <w:p w14:paraId="7B53811A" w14:textId="60EBF676" w:rsidR="004C589D" w:rsidRPr="00750AA1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3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бракеража (приложение 4).</w:t>
      </w:r>
    </w:p>
    <w:p w14:paraId="7D36FAE5" w14:textId="32F80124" w:rsidR="004C589D" w:rsidRPr="00750AA1" w:rsidRDefault="00750AA1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Заместителям</w:t>
      </w:r>
      <w:r w:rsidR="004C589D"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</w:t>
      </w:r>
      <w:r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C589D"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Марченко А.А. и </w:t>
      </w:r>
      <w:r w:rsidR="00F327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 Е.В.</w:t>
      </w:r>
      <w:r w:rsidR="004C589D"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организационные мероприятия по осуществлению контроля родителей (законных представителей)</w:t>
      </w:r>
      <w:r w:rsidR="00644EA4"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 обучающихся в срок до </w:t>
      </w:r>
      <w:r w:rsidR="00F327A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796EA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920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4EA4"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8A46E50" w14:textId="6DC802A9" w:rsidR="00644EA4" w:rsidRPr="00750AA1" w:rsidRDefault="00644EA4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родителей с положение</w:t>
      </w:r>
      <w:r w:rsid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7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родительского контроля и правилами бракеража,</w:t>
      </w:r>
    </w:p>
    <w:p w14:paraId="503053E4" w14:textId="08B03056" w:rsidR="00644EA4" w:rsidRPr="00750AA1" w:rsidRDefault="00644EA4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9D3B9A"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родительского контроля.</w:t>
      </w:r>
    </w:p>
    <w:p w14:paraId="2AD4C3BC" w14:textId="618DF3B2" w:rsidR="009D3B9A" w:rsidRPr="00750AA1" w:rsidRDefault="009D3B9A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исполнение </w:t>
      </w:r>
      <w:r w:rsidR="009537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возложить на заместителей</w:t>
      </w:r>
      <w:r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</w:t>
      </w:r>
      <w:r w:rsid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5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</w:p>
    <w:p w14:paraId="7F390AA0" w14:textId="38BCF4E3" w:rsidR="009D3B9A" w:rsidRDefault="00953744" w:rsidP="00953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3B9A" w:rsidRPr="009537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приказа оставляю за собой.</w:t>
      </w:r>
    </w:p>
    <w:p w14:paraId="440B6CA6" w14:textId="77777777" w:rsidR="00953744" w:rsidRDefault="00953744" w:rsidP="009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08D65" w14:textId="77777777" w:rsidR="00953744" w:rsidRDefault="00953744" w:rsidP="009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D1F5B" w14:textId="77777777" w:rsidR="00953744" w:rsidRDefault="00953744" w:rsidP="009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89A5C" w14:textId="5CE9079A" w:rsidR="00953744" w:rsidRPr="00953744" w:rsidRDefault="00953744" w:rsidP="009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Директор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В.В.Ставер</w:t>
      </w:r>
      <w:proofErr w:type="spellEnd"/>
    </w:p>
    <w:p w14:paraId="0E27B00A" w14:textId="77777777" w:rsid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61E4C" w14:textId="77777777" w:rsidR="00684480" w:rsidRP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9DCD2" w14:textId="73124C23" w:rsidR="00AE009E" w:rsidRDefault="00AE009E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AFD9C" w14:textId="77777777" w:rsidR="009D3B9A" w:rsidRPr="00AE009E" w:rsidRDefault="009D3B9A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4D5A5" w14:textId="77777777"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EEC669" w14:textId="77777777"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6B9AB" w14:textId="77777777"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FB0818" w14:textId="77777777"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9F31CB" w14:textId="77777777"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128261" w14:textId="77777777"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C39945" w14:textId="77777777" w:rsidR="00EA2227" w:rsidRDefault="00EA2227" w:rsidP="00953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1939E4" w14:textId="77777777" w:rsidR="00EA2227" w:rsidRDefault="00EA2227" w:rsidP="00EA2227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34CE0A41" w14:textId="77777777" w:rsidR="00EA2227" w:rsidRPr="002066DB" w:rsidRDefault="00EA2227" w:rsidP="00206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BF3C5" w14:textId="77777777" w:rsidR="00EA2227" w:rsidRPr="00684480" w:rsidRDefault="00EA2227" w:rsidP="00EA2227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8A12B" w14:textId="77777777" w:rsidR="00EA2227" w:rsidRPr="00684480" w:rsidRDefault="00EA2227" w:rsidP="00EA2227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C4F80" w14:textId="00BA85C8" w:rsidR="00EA2227" w:rsidRPr="006579F1" w:rsidRDefault="00EA2227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>Состав  комиссии</w:t>
      </w:r>
    </w:p>
    <w:p w14:paraId="01C66361" w14:textId="011C47E6" w:rsidR="00EA2227" w:rsidRDefault="00392085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родительского контроля на 2024-2025</w:t>
      </w:r>
      <w:r w:rsidR="00EA2227" w:rsidRPr="006579F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946DB82" w14:textId="77777777"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997CC1D" w14:textId="77777777"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01A7643" w14:textId="75CE482B" w:rsidR="00EA2227" w:rsidRP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Состав  комиссии в </w:t>
      </w:r>
      <w:r w:rsidR="00953744">
        <w:rPr>
          <w:rFonts w:ascii="Times New Roman" w:hAnsi="Times New Roman" w:cs="Times New Roman"/>
          <w:sz w:val="28"/>
          <w:szCs w:val="28"/>
        </w:rPr>
        <w:t>М</w:t>
      </w:r>
      <w:r w:rsidR="00100055">
        <w:rPr>
          <w:rFonts w:ascii="Times New Roman" w:hAnsi="Times New Roman" w:cs="Times New Roman"/>
          <w:sz w:val="28"/>
          <w:szCs w:val="28"/>
        </w:rPr>
        <w:t>Б</w:t>
      </w:r>
      <w:r w:rsidR="00953744">
        <w:rPr>
          <w:rFonts w:ascii="Times New Roman" w:hAnsi="Times New Roman" w:cs="Times New Roman"/>
          <w:sz w:val="28"/>
          <w:szCs w:val="28"/>
        </w:rPr>
        <w:t>ОУ «Алферовская ООШ»</w:t>
      </w:r>
    </w:p>
    <w:p w14:paraId="6DD7156A" w14:textId="77777777" w:rsidR="00B55EC9" w:rsidRPr="00EA2227" w:rsidRDefault="00EA2227" w:rsidP="00B55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- </w:t>
      </w:r>
      <w:r w:rsidR="00B55EC9">
        <w:rPr>
          <w:rFonts w:ascii="Times New Roman" w:hAnsi="Times New Roman" w:cs="Times New Roman"/>
          <w:sz w:val="28"/>
          <w:szCs w:val="28"/>
        </w:rPr>
        <w:t>Жаворонкова Е.А.</w:t>
      </w:r>
    </w:p>
    <w:p w14:paraId="28808FA7" w14:textId="6F5D820F" w:rsidR="00EA2227" w:rsidRDefault="00B55EC9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066DB">
        <w:rPr>
          <w:rFonts w:ascii="Times New Roman" w:hAnsi="Times New Roman" w:cs="Times New Roman"/>
          <w:sz w:val="28"/>
          <w:szCs w:val="28"/>
        </w:rPr>
        <w:t>Ваккер</w:t>
      </w:r>
      <w:proofErr w:type="spellEnd"/>
      <w:r w:rsidR="002066DB">
        <w:rPr>
          <w:rFonts w:ascii="Times New Roman" w:hAnsi="Times New Roman" w:cs="Times New Roman"/>
          <w:sz w:val="28"/>
          <w:szCs w:val="28"/>
        </w:rPr>
        <w:t xml:space="preserve"> К.В.</w:t>
      </w:r>
    </w:p>
    <w:p w14:paraId="590E5BC7" w14:textId="3ABF8B51" w:rsidR="000E21CF" w:rsidRDefault="000E21CF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Морозова А.А.</w:t>
      </w:r>
    </w:p>
    <w:p w14:paraId="16E3C314" w14:textId="4EA36388" w:rsidR="000E21CF" w:rsidRPr="00EA2227" w:rsidRDefault="000E21CF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FFD37" w14:textId="77777777" w:rsidR="00EA2227" w:rsidRPr="00214A2F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68A5A" w14:textId="3BD87179" w:rsidR="00EA2227" w:rsidRPr="00D25E6E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E6E">
        <w:rPr>
          <w:rFonts w:ascii="Times New Roman" w:hAnsi="Times New Roman" w:cs="Times New Roman"/>
          <w:sz w:val="28"/>
          <w:szCs w:val="28"/>
        </w:rPr>
        <w:t xml:space="preserve">Состав комиссии в </w:t>
      </w:r>
      <w:proofErr w:type="spellStart"/>
      <w:r w:rsidR="00100055">
        <w:rPr>
          <w:rFonts w:ascii="Times New Roman" w:hAnsi="Times New Roman" w:cs="Times New Roman"/>
          <w:sz w:val="28"/>
          <w:szCs w:val="28"/>
        </w:rPr>
        <w:t>Зимницком</w:t>
      </w:r>
      <w:proofErr w:type="spellEnd"/>
      <w:r w:rsidR="00100055">
        <w:rPr>
          <w:rFonts w:ascii="Times New Roman" w:hAnsi="Times New Roman" w:cs="Times New Roman"/>
          <w:sz w:val="28"/>
          <w:szCs w:val="28"/>
        </w:rPr>
        <w:t xml:space="preserve"> филиале МБ</w:t>
      </w:r>
      <w:r w:rsidR="00953744">
        <w:rPr>
          <w:rFonts w:ascii="Times New Roman" w:hAnsi="Times New Roman" w:cs="Times New Roman"/>
          <w:sz w:val="28"/>
          <w:szCs w:val="28"/>
        </w:rPr>
        <w:t>ОУ «Алферовская ООШ»</w:t>
      </w:r>
    </w:p>
    <w:p w14:paraId="30894DF0" w14:textId="09D5E8B5" w:rsidR="00EA2227" w:rsidRPr="00D25E6E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E6E">
        <w:rPr>
          <w:rFonts w:ascii="Times New Roman" w:hAnsi="Times New Roman" w:cs="Times New Roman"/>
          <w:sz w:val="28"/>
          <w:szCs w:val="28"/>
        </w:rPr>
        <w:t xml:space="preserve">- </w:t>
      </w:r>
      <w:r w:rsidR="006874F0">
        <w:rPr>
          <w:rFonts w:ascii="Times New Roman" w:hAnsi="Times New Roman" w:cs="Times New Roman"/>
          <w:sz w:val="28"/>
          <w:szCs w:val="28"/>
        </w:rPr>
        <w:t>Носко Е.В.</w:t>
      </w:r>
    </w:p>
    <w:p w14:paraId="19922743" w14:textId="3C32B0B0"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E6E">
        <w:rPr>
          <w:rFonts w:ascii="Times New Roman" w:hAnsi="Times New Roman" w:cs="Times New Roman"/>
          <w:sz w:val="28"/>
          <w:szCs w:val="28"/>
        </w:rPr>
        <w:t xml:space="preserve">- </w:t>
      </w:r>
      <w:r w:rsidR="006874F0">
        <w:rPr>
          <w:rFonts w:ascii="Times New Roman" w:hAnsi="Times New Roman" w:cs="Times New Roman"/>
          <w:sz w:val="28"/>
          <w:szCs w:val="28"/>
        </w:rPr>
        <w:t>Кузьмина И.Н.</w:t>
      </w:r>
    </w:p>
    <w:p w14:paraId="6571A8C1" w14:textId="000940CC" w:rsidR="000E21CF" w:rsidRPr="00D25E6E" w:rsidRDefault="000E21CF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A532D">
        <w:rPr>
          <w:rFonts w:ascii="Times New Roman" w:hAnsi="Times New Roman" w:cs="Times New Roman"/>
          <w:sz w:val="28"/>
          <w:szCs w:val="28"/>
        </w:rPr>
        <w:t>Силивончик</w:t>
      </w:r>
      <w:proofErr w:type="spellEnd"/>
      <w:r w:rsidR="00DA532D">
        <w:rPr>
          <w:rFonts w:ascii="Times New Roman" w:hAnsi="Times New Roman" w:cs="Times New Roman"/>
          <w:sz w:val="28"/>
          <w:szCs w:val="28"/>
        </w:rPr>
        <w:t xml:space="preserve"> Н.Н.</w:t>
      </w:r>
    </w:p>
    <w:p w14:paraId="6B699379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9F23F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72F646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E6F91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CDCEAD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B9E253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DE523C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E56223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47A01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43CB0F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459315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37F28F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FB9E20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DF9E56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E871BC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4A5D23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8610EB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7805D2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3F29E8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7B4B86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0FF5F2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30AD66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829076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A226A1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AD93B2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E4B5B7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204FF1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BF0D7D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62F1B3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F2C34E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0A4E5D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219836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9D0D3C" w14:textId="77777777" w:rsidR="00EA2227" w:rsidRDefault="00EA2227" w:rsidP="00F327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CD245A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30CCDC" w14:textId="77777777" w:rsidR="00C72450" w:rsidRDefault="00C72450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31BE67" w14:textId="3BC07A95" w:rsidR="00684480" w:rsidRPr="009C4B08" w:rsidRDefault="009D3B9A" w:rsidP="009C4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214A2F"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09E"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7DE4A95E" w14:textId="77777777" w:rsidR="00100055" w:rsidRPr="00750AA1" w:rsidRDefault="00100055" w:rsidP="0010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  <w:r w:rsidRPr="0075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ное общеобразовательное учреждение</w:t>
      </w:r>
    </w:p>
    <w:p w14:paraId="48426A0B" w14:textId="77777777" w:rsidR="00100055" w:rsidRPr="00750AA1" w:rsidRDefault="00100055" w:rsidP="0010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«Алферовская основная общеобразовательная школа»</w:t>
      </w:r>
    </w:p>
    <w:p w14:paraId="36EAFB3E" w14:textId="77777777" w:rsidR="00100055" w:rsidRPr="00750AA1" w:rsidRDefault="00100055" w:rsidP="0010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5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Сафоновского</w:t>
      </w:r>
      <w:proofErr w:type="spellEnd"/>
      <w:r w:rsidRPr="0075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Смоленской области</w:t>
      </w:r>
    </w:p>
    <w:p w14:paraId="6FB54BCB" w14:textId="77777777" w:rsidR="00100055" w:rsidRPr="00750AA1" w:rsidRDefault="00100055" w:rsidP="00100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>215530, Российская Федерация,</w:t>
      </w:r>
    </w:p>
    <w:p w14:paraId="19299586" w14:textId="77777777" w:rsidR="00100055" w:rsidRDefault="00100055" w:rsidP="00100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Смоленская область, </w:t>
      </w:r>
      <w:proofErr w:type="spellStart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Сафоновский</w:t>
      </w:r>
      <w:proofErr w:type="spellEnd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ононово</w:t>
      </w:r>
      <w:proofErr w:type="spellEnd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</w:t>
      </w:r>
    </w:p>
    <w:p w14:paraId="6B59E302" w14:textId="77777777" w:rsidR="00100055" w:rsidRPr="00750AA1" w:rsidRDefault="00100055" w:rsidP="009C4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50A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proofErr w:type="gramEnd"/>
      <w:r w:rsidRPr="00750A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7" w:history="1">
        <w:r w:rsidRPr="00750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Shkoolkononovo@yandex.ru</w:t>
        </w:r>
      </w:hyperlink>
    </w:p>
    <w:p w14:paraId="421BD160" w14:textId="77777777" w:rsidR="00100055" w:rsidRDefault="00100055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3C31CE" w14:textId="77777777" w:rsidR="00100055" w:rsidRDefault="00100055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4F952F" w14:textId="77777777" w:rsidR="00100055" w:rsidRDefault="00100055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1B14BF" w14:textId="77777777" w:rsidR="00100055" w:rsidRDefault="00100055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F7DA12" w14:textId="77777777" w:rsidR="00100055" w:rsidRDefault="00100055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page" w:horzAnchor="margin" w:tblpY="3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529"/>
      </w:tblGrid>
      <w:tr w:rsidR="00100055" w14:paraId="441704EA" w14:textId="77777777" w:rsidTr="009C4B08">
        <w:tc>
          <w:tcPr>
            <w:tcW w:w="4785" w:type="dxa"/>
          </w:tcPr>
          <w:p w14:paraId="36ED2348" w14:textId="77777777" w:rsidR="00100055" w:rsidRPr="002C6A5E" w:rsidRDefault="00100055" w:rsidP="009C4B0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  <w:tc>
          <w:tcPr>
            <w:tcW w:w="5529" w:type="dxa"/>
          </w:tcPr>
          <w:p w14:paraId="426F54DA" w14:textId="77777777" w:rsidR="00100055" w:rsidRPr="002C6A5E" w:rsidRDefault="00100055" w:rsidP="009C4B0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100055" w14:paraId="2F52AC48" w14:textId="77777777" w:rsidTr="009C4B08">
        <w:tc>
          <w:tcPr>
            <w:tcW w:w="4785" w:type="dxa"/>
          </w:tcPr>
          <w:p w14:paraId="4224570E" w14:textId="77777777" w:rsidR="00100055" w:rsidRDefault="00100055" w:rsidP="009C4B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072C89F5" w14:textId="77777777" w:rsidR="00100055" w:rsidRDefault="00100055" w:rsidP="009C4B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«Алферовская ООШ»</w:t>
            </w:r>
          </w:p>
          <w:p w14:paraId="52B5359F" w14:textId="3BD7E874" w:rsidR="00100055" w:rsidRDefault="00392085" w:rsidP="009C4B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 от 29.08.2024</w:t>
            </w:r>
            <w:r w:rsidR="0010005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529" w:type="dxa"/>
          </w:tcPr>
          <w:p w14:paraId="0CD708C1" w14:textId="77777777" w:rsidR="00100055" w:rsidRDefault="00100055" w:rsidP="009C4B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Директор МБОУ «Алферовская ООШ»</w:t>
            </w:r>
          </w:p>
          <w:p w14:paraId="30778E7C" w14:textId="77777777" w:rsidR="00100055" w:rsidRDefault="00100055" w:rsidP="009C4B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В.В.Ставер</w:t>
            </w:r>
            <w:proofErr w:type="spellEnd"/>
          </w:p>
          <w:p w14:paraId="75A1F1A0" w14:textId="24C82E51" w:rsidR="00100055" w:rsidRDefault="00100055" w:rsidP="009C4B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392085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Приказ № 112 от 29.08.2024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14:paraId="60BF8B5F" w14:textId="77777777" w:rsidR="00100055" w:rsidRDefault="00100055" w:rsidP="009C4B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75D9F4" w14:textId="77777777" w:rsidR="00100055" w:rsidRDefault="00100055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373164" w14:textId="77777777" w:rsidR="00100055" w:rsidRDefault="00100055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6EBBAB" w14:textId="77777777" w:rsidR="00100055" w:rsidRDefault="00100055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1A2A19" w14:textId="77777777" w:rsidR="00100055" w:rsidRDefault="00100055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CDE3D7" w14:textId="77777777" w:rsidR="00100055" w:rsidRDefault="00100055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AA7204" w14:textId="77777777" w:rsidR="00100055" w:rsidRDefault="00100055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E4E528" w14:textId="77777777" w:rsidR="00100055" w:rsidRDefault="00100055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FEB5B0" w14:textId="77777777" w:rsidR="00684480" w:rsidRPr="00684480" w:rsidRDefault="00684480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347A4" w14:textId="77777777" w:rsidR="00684480" w:rsidRPr="00214A2F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14:paraId="19ECF8EB" w14:textId="1EC65E05" w:rsidR="009D3B9A" w:rsidRPr="00100055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родительского контроля</w:t>
      </w:r>
    </w:p>
    <w:p w14:paraId="5A6F4071" w14:textId="763FD514" w:rsidR="009D3B9A" w:rsidRPr="00100055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100055" w:rsidRPr="0010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  <w:r w:rsidR="00953744" w:rsidRPr="0010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</w:t>
      </w:r>
      <w:r w:rsidRPr="0010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общеобразовательного учреждения</w:t>
      </w:r>
    </w:p>
    <w:p w14:paraId="7F77064E" w14:textId="7838F178" w:rsidR="009D3B9A" w:rsidRPr="00100055" w:rsidRDefault="009D3B9A" w:rsidP="00953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53744" w:rsidRPr="0010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Алферовская основная общеобразовательная школа</w:t>
      </w:r>
      <w:r w:rsidR="00684480" w:rsidRPr="0010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B948EB7" w14:textId="4D33E1B7" w:rsidR="00953744" w:rsidRPr="00100055" w:rsidRDefault="00953744" w:rsidP="00953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0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Сафоновского</w:t>
      </w:r>
      <w:proofErr w:type="spellEnd"/>
      <w:r w:rsidRPr="0010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Смоленской области</w:t>
      </w:r>
    </w:p>
    <w:p w14:paraId="30D7AA69" w14:textId="77777777" w:rsidR="009D3B9A" w:rsidRPr="006579F1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620E5" w14:textId="77777777" w:rsidR="009D3B9A" w:rsidRPr="002066DB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06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.Общие положения</w:t>
      </w:r>
    </w:p>
    <w:p w14:paraId="7196D064" w14:textId="77777777" w:rsidR="009D3B9A" w:rsidRPr="002066DB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613F0" w14:textId="40C41132" w:rsidR="009D3B9A" w:rsidRPr="002066DB" w:rsidRDefault="00B55EC9" w:rsidP="0009219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D3B9A"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родительского контроля </w:t>
      </w:r>
      <w:r w:rsidR="00100055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953744"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«Алферовская ООШ»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9D3B9A"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 создаётся и действует в соответствии с данным положением (далее – Школа) в целях осуществления контроля организации питания учащихся со стороны родителей, соблюдения санитарно-гигиенических требований при приготовлении и раздаче пищи в школе.</w:t>
      </w:r>
    </w:p>
    <w:p w14:paraId="6DCB5538" w14:textId="48FB8984" w:rsidR="009D3B9A" w:rsidRPr="002066DB" w:rsidRDefault="00B55EC9" w:rsidP="0009219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D3B9A"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в своей деятельности руководствуется действующими СанПиНами, сборниками рецептур, технологическими картами, ГОСТами, локальными актами Школы.</w:t>
      </w:r>
    </w:p>
    <w:p w14:paraId="34FF1C98" w14:textId="77777777" w:rsidR="009D3B9A" w:rsidRPr="002066DB" w:rsidRDefault="009D3B9A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72C0D" w14:textId="77777777" w:rsidR="00AE009E" w:rsidRPr="002066DB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C0B596" w14:textId="2E3A01D9" w:rsidR="00AE009E" w:rsidRPr="002066DB" w:rsidRDefault="00AE009E" w:rsidP="000921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создания комисс</w:t>
      </w:r>
      <w:proofErr w:type="gramStart"/>
      <w:r w:rsidRPr="00206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 и её</w:t>
      </w:r>
      <w:proofErr w:type="gramEnd"/>
      <w:r w:rsidRPr="00206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</w:t>
      </w:r>
    </w:p>
    <w:p w14:paraId="48A21919" w14:textId="77777777" w:rsidR="00AE009E" w:rsidRPr="002066DB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5054E" w14:textId="75C88F2A" w:rsidR="00AE009E" w:rsidRPr="002066DB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B55E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создаётся приказом директора Школы. Состав комиссии, сроки её полномочий оговариваются в приказе директора Школы.</w:t>
      </w:r>
    </w:p>
    <w:p w14:paraId="7E85AD84" w14:textId="2A294641" w:rsidR="00AE009E" w:rsidRPr="002066DB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состав комиссии входят родители </w:t>
      </w:r>
      <w:proofErr w:type="gramStart"/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на основе добровольного согласия.</w:t>
      </w:r>
    </w:p>
    <w:p w14:paraId="571C7A69" w14:textId="0C78F92B" w:rsidR="00AE009E" w:rsidRPr="002066DB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Деятельность комиссии регламентируется настоящим Положением, которое утверждается директором Школы.</w:t>
      </w:r>
    </w:p>
    <w:p w14:paraId="6BD18F9B" w14:textId="77777777" w:rsidR="00AE009E" w:rsidRPr="002066DB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315FF" w14:textId="17FB9A06" w:rsidR="00AE009E" w:rsidRPr="002066DB" w:rsidRDefault="00AE009E" w:rsidP="000921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комиссии</w:t>
      </w:r>
    </w:p>
    <w:p w14:paraId="238601FE" w14:textId="77777777" w:rsidR="00AE009E" w:rsidRPr="002066DB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18AA9" w14:textId="2A50A2E3" w:rsidR="00AE009E" w:rsidRPr="002066DB" w:rsidRDefault="00AE009E" w:rsidP="0009219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должна способствовать обеспечению качественным питанием </w:t>
      </w:r>
      <w:proofErr w:type="gramStart"/>
      <w:r w:rsidR="00953744"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53744"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14:paraId="54D60F04" w14:textId="7285959C" w:rsidR="00AE009E" w:rsidRPr="002066DB" w:rsidRDefault="00684480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E009E"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осуществляет </w:t>
      </w:r>
      <w:proofErr w:type="gramStart"/>
      <w:r w:rsidR="00AE009E"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E009E"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</w:t>
      </w:r>
      <w:r w:rsidR="00953744"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AE009E"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53744"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E009E"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со стороны родителей, соблюдения санитарно-гигиенических требований при приготовлении и раздаче пищи в школе:</w:t>
      </w:r>
    </w:p>
    <w:p w14:paraId="4FBA9114" w14:textId="77777777" w:rsidR="00684480" w:rsidRPr="002066DB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соблюдения санитарно-гигиенических норм; </w:t>
      </w:r>
    </w:p>
    <w:p w14:paraId="198BA719" w14:textId="77777777" w:rsidR="00684480" w:rsidRPr="002066DB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за соответствием приготовленных блюд утвержденному меню;</w:t>
      </w:r>
    </w:p>
    <w:p w14:paraId="53B8DC47" w14:textId="77777777" w:rsidR="00AE009E" w:rsidRPr="002066DB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009E"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контроль за доброкачественностью готовой продукции, проводит органолептическую оценку готовой пищи, т.е. определяет её цвет, запах, вкус, консистенцию, жесткость, сочность и т.д., в соответствии с Правилами бракеража пищи;</w:t>
      </w:r>
      <w:proofErr w:type="gramEnd"/>
    </w:p>
    <w:p w14:paraId="06E3A3B8" w14:textId="77777777" w:rsidR="00684480" w:rsidRPr="002066DB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контрольного блюда и суточной пробы;</w:t>
      </w:r>
    </w:p>
    <w:p w14:paraId="0C93D529" w14:textId="77777777" w:rsidR="00684480" w:rsidRPr="002066DB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фактический выход одной порции каждого блюда;</w:t>
      </w:r>
    </w:p>
    <w:p w14:paraId="22FBDFDE" w14:textId="77777777" w:rsidR="00684480" w:rsidRPr="002066DB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14:paraId="6EDE9CB1" w14:textId="40586507" w:rsidR="00684480" w:rsidRPr="002066DB" w:rsidRDefault="00684480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380"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проверок пищеблоков комиссия руководствуется Санитарно-эпидемиологическими правилами СП 2.3.6. 1079-01 «Санитарно-эпидемиологические требования к организации общественного питания, изготовлению и </w:t>
      </w:r>
      <w:r w:rsidR="00100055"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обороноспособности</w:t>
      </w:r>
      <w:r w:rsidR="00237380"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пищевых продуктов и продовольственного сырья».</w:t>
      </w:r>
    </w:p>
    <w:p w14:paraId="7C4A4335" w14:textId="10BC54D1" w:rsidR="00237380" w:rsidRPr="002066DB" w:rsidRDefault="0009219C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380"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имеет право:</w:t>
      </w:r>
    </w:p>
    <w:p w14:paraId="6F87BEBC" w14:textId="77777777" w:rsidR="00237380" w:rsidRPr="002066DB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любое время проверять санитарное состояние пищеблока;</w:t>
      </w:r>
    </w:p>
    <w:p w14:paraId="0C3F2C6C" w14:textId="77777777" w:rsidR="00237380" w:rsidRPr="002066DB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проверять выход продукции;</w:t>
      </w:r>
    </w:p>
    <w:p w14:paraId="0350377B" w14:textId="77777777" w:rsidR="00237380" w:rsidRPr="002066DB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наличие суточной пробы;</w:t>
      </w:r>
    </w:p>
    <w:p w14:paraId="1F1DAE60" w14:textId="77777777" w:rsidR="00237380" w:rsidRPr="002066DB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проверять соответствие процесса приготовления пищи технологическим картам;</w:t>
      </w:r>
    </w:p>
    <w:p w14:paraId="67ACD145" w14:textId="77777777" w:rsidR="00237380" w:rsidRPr="002066DB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проверять качество поставляемой продукции;</w:t>
      </w:r>
    </w:p>
    <w:p w14:paraId="1E8B99AC" w14:textId="77777777" w:rsidR="00237380" w:rsidRPr="002066DB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разнообразие и соблюдение двухнедельного меню;</w:t>
      </w:r>
    </w:p>
    <w:p w14:paraId="77E0C846" w14:textId="77777777" w:rsidR="00237380" w:rsidRPr="002066DB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вносить на рассмотрение руководства школы и </w:t>
      </w:r>
      <w:proofErr w:type="gramStart"/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питание предложения по улучшению качества питания и обслуживания.</w:t>
      </w:r>
    </w:p>
    <w:p w14:paraId="0F3CABC7" w14:textId="77777777" w:rsidR="00214A2F" w:rsidRPr="002066DB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9265E" w14:textId="77777777" w:rsidR="00237380" w:rsidRPr="002066DB" w:rsidRDefault="00237380" w:rsidP="000921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организации питания</w:t>
      </w: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08B5D1" w14:textId="77777777" w:rsidR="00214A2F" w:rsidRPr="002066DB" w:rsidRDefault="00214A2F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99955" w14:textId="2ED4E151" w:rsidR="00237380" w:rsidRPr="002066DB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214A2F"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проверки выхода блюд, их качества отражаются в журнале и оцениваются по </w:t>
      </w:r>
      <w:proofErr w:type="spellStart"/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четырехбальной</w:t>
      </w:r>
      <w:proofErr w:type="spellEnd"/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системе. В случае выявления каких-либо нарушений, замечаний комиссия должна незамедлительно поставить в известность директора Школы.</w:t>
      </w:r>
    </w:p>
    <w:p w14:paraId="3454FE60" w14:textId="3BDE2BBD" w:rsidR="00237380" w:rsidRPr="002066DB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Замечания и нарушения, установленные комиссией в организации питания детей, заносятся в журнал.</w:t>
      </w:r>
    </w:p>
    <w:p w14:paraId="0D9298FB" w14:textId="5540B7B8" w:rsidR="00237380" w:rsidRPr="002066DB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214A2F"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комиссии </w:t>
      </w:r>
      <w:proofErr w:type="gramStart"/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 к исполнению</w:t>
      </w:r>
      <w:proofErr w:type="gramEnd"/>
      <w:r w:rsidR="00214A2F"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руководством Школы и работниками пищеблока.</w:t>
      </w:r>
    </w:p>
    <w:p w14:paraId="16DEB4AB" w14:textId="77777777" w:rsidR="00214A2F" w:rsidRPr="002066DB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9C6F4" w14:textId="77777777" w:rsidR="00214A2F" w:rsidRPr="002066DB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F511A" w14:textId="77777777" w:rsidR="00214A2F" w:rsidRPr="002066DB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9C3DC" w14:textId="77777777" w:rsidR="00214A2F" w:rsidRPr="002066DB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3141B" w14:textId="77777777" w:rsidR="0009219C" w:rsidRPr="002066DB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B1409" w14:textId="77777777" w:rsidR="0009219C" w:rsidRPr="002066DB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C75D1" w14:textId="77777777" w:rsidR="0009219C" w:rsidRPr="002066DB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355AD" w14:textId="77777777" w:rsidR="0009219C" w:rsidRPr="002066DB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65116" w14:textId="77777777" w:rsidR="0009219C" w:rsidRPr="002066DB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0A49C" w14:textId="77777777" w:rsidR="009C4B08" w:rsidRDefault="009C4B08" w:rsidP="009C4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6678B" w14:textId="77777777" w:rsidR="00214A2F" w:rsidRPr="009C4B08" w:rsidRDefault="00214A2F" w:rsidP="009C4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450EA2D7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355C9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1F0B1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9EA4F" w14:textId="6D2E2821" w:rsidR="00214A2F" w:rsidRPr="002066DB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План-задание для комиссии родительского контроля в обеденном зале</w:t>
      </w:r>
    </w:p>
    <w:p w14:paraId="717AAFBA" w14:textId="77777777" w:rsidR="00214A2F" w:rsidRPr="002066DB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8E18DF" w14:textId="31CA8126" w:rsidR="00214A2F" w:rsidRPr="002066DB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10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10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доброкачественностью готовой продукции, проводит органолептическую оценку готовой пищи в соответствии с Правилами бракеража пищи;</w:t>
      </w:r>
    </w:p>
    <w:p w14:paraId="14D9C272" w14:textId="77777777" w:rsidR="00214A2F" w:rsidRPr="002066DB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контрольного блюда;</w:t>
      </w:r>
    </w:p>
    <w:p w14:paraId="3D5A9418" w14:textId="77777777" w:rsidR="00214A2F" w:rsidRPr="002066DB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фактический выход одной порции каждого блюда;</w:t>
      </w:r>
    </w:p>
    <w:p w14:paraId="396F2D6D" w14:textId="77777777" w:rsidR="00214A2F" w:rsidRPr="002066DB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блюда на соответствие в меню.</w:t>
      </w:r>
    </w:p>
    <w:p w14:paraId="56EE48EE" w14:textId="77777777"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8EB2C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FD38A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2DD96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57532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023C8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B5498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6C19D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69460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F57B8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38AF4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BBD8F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BA33E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FCBC1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C6B09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2A365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1F136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99465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123B1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CEA3D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95670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1F859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FE7CE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04F19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0C651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D56CC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E50C6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4FA47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C698B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39487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258D8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BD3EC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CCCAD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F6883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529ED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157D6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1E7B2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E88E4" w14:textId="77777777" w:rsidR="00EA2227" w:rsidRDefault="00EA2227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B0C81C6" w14:textId="77777777" w:rsidR="00F327A9" w:rsidRDefault="00F327A9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9DB4AB7" w14:textId="77777777" w:rsidR="00F327A9" w:rsidRDefault="00F327A9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22FED75" w14:textId="77777777" w:rsidR="00C72450" w:rsidRDefault="00C72450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CCE3AC1" w14:textId="77777777" w:rsidR="00F327A9" w:rsidRDefault="00F327A9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F9068A8" w14:textId="77777777" w:rsidR="00D25E6E" w:rsidRPr="002C6A5E" w:rsidRDefault="00D25E6E" w:rsidP="00D25E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6A5E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7B4EE67E" w14:textId="77777777"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5E">
        <w:rPr>
          <w:rFonts w:ascii="Times New Roman" w:hAnsi="Times New Roman" w:cs="Times New Roman"/>
          <w:b/>
          <w:sz w:val="28"/>
          <w:szCs w:val="28"/>
        </w:rPr>
        <w:t>Правила бракеража пищи родителями</w:t>
      </w:r>
    </w:p>
    <w:p w14:paraId="27F4C8CA" w14:textId="77777777"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1.Общие положения</w:t>
      </w:r>
    </w:p>
    <w:p w14:paraId="6146E6E1" w14:textId="204D52E8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1.1. Все блюда и кулинарные изделия, изготовляемые на пищеблоке М</w:t>
      </w:r>
      <w:r w:rsidR="00100055">
        <w:rPr>
          <w:rFonts w:ascii="Times New Roman" w:hAnsi="Times New Roman" w:cs="Times New Roman"/>
          <w:sz w:val="24"/>
          <w:szCs w:val="24"/>
        </w:rPr>
        <w:t>Б</w:t>
      </w:r>
      <w:r w:rsidR="00953744">
        <w:rPr>
          <w:rFonts w:ascii="Times New Roman" w:hAnsi="Times New Roman" w:cs="Times New Roman"/>
          <w:sz w:val="24"/>
          <w:szCs w:val="24"/>
        </w:rPr>
        <w:t>ОУ «Алферовская ООШ»</w:t>
      </w:r>
      <w:r w:rsidRPr="00EB291C">
        <w:rPr>
          <w:rFonts w:ascii="Times New Roman" w:hAnsi="Times New Roman" w:cs="Times New Roman"/>
          <w:sz w:val="24"/>
          <w:szCs w:val="24"/>
        </w:rPr>
        <w:t xml:space="preserve"> (далее – Школа), подлежат обязательному бракеражу по мере их готовности.</w:t>
      </w:r>
    </w:p>
    <w:p w14:paraId="168ABEA3" w14:textId="5A7E1593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 </w:t>
      </w:r>
      <w:r w:rsidR="00B55EC9">
        <w:rPr>
          <w:rFonts w:ascii="Times New Roman" w:hAnsi="Times New Roman" w:cs="Times New Roman"/>
          <w:sz w:val="24"/>
          <w:szCs w:val="24"/>
        </w:rPr>
        <w:t xml:space="preserve"> </w:t>
      </w:r>
      <w:r w:rsidRPr="00EB291C">
        <w:rPr>
          <w:rFonts w:ascii="Times New Roman" w:hAnsi="Times New Roman" w:cs="Times New Roman"/>
          <w:sz w:val="24"/>
          <w:szCs w:val="24"/>
        </w:rPr>
        <w:t>Бракераж пищи проводится до начала отпуска каждой вновь приготовленной порции.</w:t>
      </w:r>
    </w:p>
    <w:p w14:paraId="67382331" w14:textId="263CD8C9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1.3. Бракераж блюд и готовых кулинарных издел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>й производит любое лицо из состава комиссии, назначенное председателем комиссии.</w:t>
      </w:r>
    </w:p>
    <w:p w14:paraId="68360BF4" w14:textId="709B9ED6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1.4. Оценка качества продукции заносится в журнал. При наличии замечаний в части нарушения технологии приготовления пищи комиссия обязана незамедлительно уведомить директора Школы любым удобным способом.</w:t>
      </w:r>
    </w:p>
    <w:p w14:paraId="75AF4C6E" w14:textId="1D29751A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1.5. журнал должен быть пронумерован, прошнурован и скреплён печатью. Хранится журнал у заведующего </w:t>
      </w:r>
      <w:r w:rsidR="00953744">
        <w:rPr>
          <w:rFonts w:ascii="Times New Roman" w:hAnsi="Times New Roman" w:cs="Times New Roman"/>
          <w:sz w:val="24"/>
          <w:szCs w:val="24"/>
        </w:rPr>
        <w:t>столовой</w:t>
      </w:r>
      <w:r w:rsidRPr="00EB291C">
        <w:rPr>
          <w:rFonts w:ascii="Times New Roman" w:hAnsi="Times New Roman" w:cs="Times New Roman"/>
          <w:sz w:val="24"/>
          <w:szCs w:val="24"/>
        </w:rPr>
        <w:t>.</w:t>
      </w:r>
    </w:p>
    <w:p w14:paraId="55905BF3" w14:textId="77777777"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2. Методика органолептической оценки пищи</w:t>
      </w:r>
    </w:p>
    <w:p w14:paraId="40D481AA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Органолептическую оценку пищи начинают с внешнего осмотра образцов пищи. Осмотр лучше проводить при дневном свете. Осмотром определяют внешний вид пищи, её цвет.</w:t>
      </w:r>
    </w:p>
    <w:p w14:paraId="147DB8C6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2.2. Определяется запах пищи. Запах определяется при затаённом дыхании.</w:t>
      </w:r>
    </w:p>
    <w:p w14:paraId="47FB1ECB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91C">
        <w:rPr>
          <w:rFonts w:ascii="Times New Roman" w:hAnsi="Times New Roman" w:cs="Times New Roman"/>
          <w:sz w:val="24"/>
          <w:szCs w:val="24"/>
        </w:rPr>
        <w:t>Для обозначения запаха пользуются эпитетами: чистый, свежий, ароматный, пряный, гнилостный, молочнокислый.</w:t>
      </w:r>
      <w:proofErr w:type="gramEnd"/>
    </w:p>
    <w:p w14:paraId="651A5246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Специфический запах обозначается: селёдочный, чесночный, мятный, ванильный и т.д.</w:t>
      </w:r>
    </w:p>
    <w:p w14:paraId="7C4EA5C4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2.3.Вкус пищи, как и запах, следует устанавливать при характерной для неё температуре.</w:t>
      </w:r>
    </w:p>
    <w:p w14:paraId="2FB1E752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2.4. При снятии  пробы необходимо выполнить правила предосторожности: из сырых продуктов пробуют только те, которые применяются в сыром виде; вкусовая проба не проводится в случае обнаружения признаков разложения в виде неприятного запаха, а так же в случае подозрения, что данный продукт был причиной пищевого отравления.</w:t>
      </w:r>
    </w:p>
    <w:p w14:paraId="757CFA6C" w14:textId="77777777"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3. Органолептическая оценка первых блюд</w:t>
      </w:r>
    </w:p>
    <w:p w14:paraId="238F38E5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14:paraId="310FFDFF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3.2. При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внешнего вида супов и тушеных овощей проверяют форму нарезки овощей и других компонентов, сохранение её в процессе варки.</w:t>
      </w:r>
    </w:p>
    <w:p w14:paraId="623C8F08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3.3. При органолептической оценке обращают внимание на прозрачность супов и бульонов, особенно изготовляемых из мяса и рыбы. Недоброкачественное мясо и рыба дают мутные бульоны, капли жира имеют мелкодисперсный вид и на поверхности не образуют жирных янтарных пленок.</w:t>
      </w:r>
    </w:p>
    <w:p w14:paraId="66C3AB16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3.4. При проверке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супов пробу сливают тонкой струйкой из ложки в  тарелку, отмечая густоту, осторожность консистенции, наличие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непротертых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частиц.</w:t>
      </w:r>
    </w:p>
    <w:p w14:paraId="240BD987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3.5. При определении вкуса и запаха отмечают, обладает ли блюдо присущим ему вкусом, нет ли постороннего привкуса и запаха, наличия горечи,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недосолености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, пересола.</w:t>
      </w:r>
    </w:p>
    <w:p w14:paraId="7A1FB324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3.6. 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пересолом.</w:t>
      </w:r>
    </w:p>
    <w:p w14:paraId="719E39F3" w14:textId="77777777"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4. Органолептическая оценка вторых блюд</w:t>
      </w:r>
    </w:p>
    <w:p w14:paraId="57B97973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В блюдах, отпускаемых с гарниром и соусом, все составные части оцениваются отдельно. Оценка соусных блюд даётся общая.</w:t>
      </w:r>
    </w:p>
    <w:p w14:paraId="01A9FEF5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4.2.Мясо птицы должно быть мягким, сочным и легко отделяться от костей.</w:t>
      </w:r>
    </w:p>
    <w:p w14:paraId="1F993EC9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присутствии в ней необрушенных зерен, посторонних примесей, комков.</w:t>
      </w:r>
    </w:p>
    <w:p w14:paraId="5810DC38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4.4. Макаронные изделия, если они сварены правильно, должны быть мягкими и легко определяться друг от друга, не склеиваясь, свисать с ребра вилки или ложки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иточки и котлеты из круп должны сохранять форму после жарки.</w:t>
      </w:r>
    </w:p>
    <w:p w14:paraId="68449BED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при 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овощных гарниров обращают внимание на качество очистки овощей и картофеля, на консистенцию блюд, их внешний вид, цвет.</w:t>
      </w:r>
    </w:p>
    <w:p w14:paraId="2D67A79B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 xml:space="preserve">4.6. Консистенцию соусов определяют, сливая тонкой струйкой из ложки в тарелку. Если в состав соуса входит пассированные коренья и лук, их отделяют и проверяют состав, форму нарезки, консистенцию. Обязательно обращают внимание на цвет соуса. </w:t>
      </w:r>
    </w:p>
    <w:p w14:paraId="4C9F95D2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При определении вкуса и з</w:t>
      </w:r>
      <w:r>
        <w:rPr>
          <w:rFonts w:ascii="Times New Roman" w:hAnsi="Times New Roman" w:cs="Times New Roman"/>
          <w:sz w:val="24"/>
          <w:szCs w:val="24"/>
        </w:rPr>
        <w:t>апаха блюд обращают внимание на на</w:t>
      </w:r>
      <w:r w:rsidRPr="00EB291C">
        <w:rPr>
          <w:rFonts w:ascii="Times New Roman" w:hAnsi="Times New Roman" w:cs="Times New Roman"/>
          <w:sz w:val="24"/>
          <w:szCs w:val="24"/>
        </w:rPr>
        <w:t>личие специфических запахов. Особенно это важно для рыбы, которая легко приобретает посторонние запахи их окружающей 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91C">
        <w:rPr>
          <w:rFonts w:ascii="Times New Roman" w:hAnsi="Times New Roman" w:cs="Times New Roman"/>
          <w:sz w:val="24"/>
          <w:szCs w:val="24"/>
        </w:rPr>
        <w:t>Вареная рыба должна быть мягкой, сочной, не крошащейся сохраняющей форму нарезки.</w:t>
      </w:r>
    </w:p>
    <w:p w14:paraId="5BF62E00" w14:textId="77777777"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5. Критерии оценки качества блюд</w:t>
      </w:r>
    </w:p>
    <w:p w14:paraId="1818B83E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5.1. Оценка качества блюд и готовых  кулинарных изделий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по органолептическим показателям: вкусу, цвету, запаху, консистенции.</w:t>
      </w:r>
    </w:p>
    <w:p w14:paraId="60BF1376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«отлично» - блюдо приготовлено в соответствии с технологией, соответствует по вкусу, запаху, внешнему виду утвержденной рецептуре и другим показателям, предусмотренным требованиями.</w:t>
      </w:r>
    </w:p>
    <w:p w14:paraId="65F91E19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Оценка «хорошо» - незначительные изменения в технологии приготовления блюда, которые не привели к изменению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291C">
        <w:rPr>
          <w:rFonts w:ascii="Times New Roman" w:hAnsi="Times New Roman" w:cs="Times New Roman"/>
          <w:sz w:val="24"/>
          <w:szCs w:val="24"/>
        </w:rPr>
        <w:t>куса и которые можно исправить (недосолён, не доведён до нужного цвета)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FF0697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«удовлетворительно» - изменения в технологии  приготовления привели к изменению вкуса и качества, которые можно исправить, ставится блюдам, которые имеют отклонения от требований кулинарии, но пригодны для употребления в пищу без переработки.</w:t>
      </w:r>
    </w:p>
    <w:p w14:paraId="69533DE8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«неудовлетворительно» - изменения в технологии приготовления блюда невозможно исправить. К раздаче блюдо не допускается.</w:t>
      </w:r>
    </w:p>
    <w:p w14:paraId="18402F47" w14:textId="320E8BE9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5.2. Оценки качества блюд заносятся в журнал установленной формы, оформляются подписями лиц, осуществляющих проверку продукции.</w:t>
      </w:r>
    </w:p>
    <w:p w14:paraId="5B097C93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5.3. Выдача готовой продукции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только после снятия пробы и записи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журнале результатов оценки готовых блюд и разрешения их к выдаче.</w:t>
      </w:r>
    </w:p>
    <w:p w14:paraId="0BFFB85D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лица, проводящие органолептическую оценку пищи должны быть ознакомлены с методикой проведения данного анализа.</w:t>
      </w:r>
    </w:p>
    <w:p w14:paraId="75BC8C4E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5.5. Для определения правильности веса штучных готовых кулинарных изделий и полуфабрикатов одновременно взвешиваются 5-10 порций каждого вида, а каш, гарниров и других нештучных блюд и изделий – путём взвешивания порций, взятых при отпуске потребителю.</w:t>
      </w:r>
    </w:p>
    <w:p w14:paraId="508C98E9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9F8E76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18863E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F69B9A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07D11E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508A3C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D6B1D6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DBC151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8BD81B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13E9C1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37B8A3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7C6DE0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2F9378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E6DD4E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3BEE8F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88899E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E2BB2B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C0D796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142F6F" w14:textId="77777777"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75AD14" w14:textId="77777777"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0C4E94" w14:textId="77777777"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AFC42D" w14:textId="77777777"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1CA723" w14:textId="77777777"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FBE423" w14:textId="77777777"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3F0BEC" w14:textId="77777777"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CF4315" w14:textId="77777777"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B648E9" w14:textId="77777777"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178E9E" w14:textId="77777777"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0395D3" w14:textId="77777777"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54BC2F" w14:textId="77777777"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14A21" w14:textId="2BD7ED08" w:rsidR="00A479F9" w:rsidRPr="00750AA1" w:rsidRDefault="00A479F9" w:rsidP="00A47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="0010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  <w:r w:rsidRPr="0075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ное общеобразовательное учреждение</w:t>
      </w:r>
    </w:p>
    <w:p w14:paraId="1A25C07D" w14:textId="77777777" w:rsidR="00A479F9" w:rsidRPr="00750AA1" w:rsidRDefault="00A479F9" w:rsidP="00A47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«Алферовская основная общеобразовательная школа»</w:t>
      </w:r>
    </w:p>
    <w:p w14:paraId="35562F7C" w14:textId="77777777" w:rsidR="00A479F9" w:rsidRPr="00750AA1" w:rsidRDefault="00A479F9" w:rsidP="00A47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5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Сафоновского</w:t>
      </w:r>
      <w:proofErr w:type="spellEnd"/>
      <w:r w:rsidRPr="0075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Смоленской области</w:t>
      </w:r>
    </w:p>
    <w:p w14:paraId="46688B1A" w14:textId="77777777" w:rsidR="00A479F9" w:rsidRPr="00750AA1" w:rsidRDefault="00A479F9" w:rsidP="00A47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>215530, Российская Федерация,</w:t>
      </w:r>
    </w:p>
    <w:p w14:paraId="33AD433B" w14:textId="77777777" w:rsidR="00A479F9" w:rsidRPr="00750AA1" w:rsidRDefault="00A479F9" w:rsidP="00A47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Смоленская область, </w:t>
      </w:r>
      <w:proofErr w:type="spellStart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Сафоновский</w:t>
      </w:r>
      <w:proofErr w:type="spellEnd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ононово</w:t>
      </w:r>
      <w:proofErr w:type="spellEnd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750AA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</w:t>
      </w:r>
    </w:p>
    <w:p w14:paraId="18F8FFA9" w14:textId="77777777" w:rsidR="00A479F9" w:rsidRPr="00750AA1" w:rsidRDefault="00A479F9" w:rsidP="00A47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50A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proofErr w:type="gramEnd"/>
      <w:r w:rsidRPr="00750A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8" w:history="1">
        <w:r w:rsidRPr="00750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Shkoolkononovo@yandex.ru</w:t>
        </w:r>
      </w:hyperlink>
    </w:p>
    <w:p w14:paraId="651E9592" w14:textId="77777777"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5B789" w14:textId="77777777" w:rsidR="00A479F9" w:rsidRDefault="00A479F9" w:rsidP="001000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ADEB728" w14:textId="77777777" w:rsidR="00100055" w:rsidRDefault="00100055" w:rsidP="001000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D25662D" w14:textId="77777777" w:rsidR="00100055" w:rsidRDefault="00100055" w:rsidP="001000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Y="40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529"/>
      </w:tblGrid>
      <w:tr w:rsidR="00100055" w14:paraId="23E07A13" w14:textId="77777777" w:rsidTr="00100055">
        <w:tc>
          <w:tcPr>
            <w:tcW w:w="4785" w:type="dxa"/>
          </w:tcPr>
          <w:p w14:paraId="2E7CFC17" w14:textId="77777777" w:rsidR="00100055" w:rsidRPr="002C6A5E" w:rsidRDefault="00100055" w:rsidP="0010005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  <w:tc>
          <w:tcPr>
            <w:tcW w:w="5529" w:type="dxa"/>
          </w:tcPr>
          <w:p w14:paraId="0BDFCDA2" w14:textId="77777777" w:rsidR="00100055" w:rsidRPr="002C6A5E" w:rsidRDefault="00100055" w:rsidP="0010005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100055" w14:paraId="00378342" w14:textId="77777777" w:rsidTr="00100055">
        <w:tc>
          <w:tcPr>
            <w:tcW w:w="4785" w:type="dxa"/>
          </w:tcPr>
          <w:p w14:paraId="75B7E38C" w14:textId="77777777" w:rsidR="00100055" w:rsidRDefault="00100055" w:rsidP="001000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2AA157FD" w14:textId="77777777" w:rsidR="00100055" w:rsidRDefault="00100055" w:rsidP="001000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«Алферовская ООШ»</w:t>
            </w:r>
          </w:p>
          <w:p w14:paraId="0AB94E91" w14:textId="4A14918F" w:rsidR="00100055" w:rsidRDefault="00392085" w:rsidP="001000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 от 29.08.2024</w:t>
            </w:r>
            <w:r w:rsidR="0010005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529" w:type="dxa"/>
          </w:tcPr>
          <w:p w14:paraId="0207D95C" w14:textId="77777777" w:rsidR="00100055" w:rsidRDefault="00100055" w:rsidP="001000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Директор МБОУ «Алферовская ООШ»</w:t>
            </w:r>
          </w:p>
          <w:p w14:paraId="022A593F" w14:textId="77777777" w:rsidR="00100055" w:rsidRDefault="00100055" w:rsidP="001000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В.В.Ставер</w:t>
            </w:r>
            <w:proofErr w:type="spellEnd"/>
          </w:p>
          <w:p w14:paraId="2DAE698E" w14:textId="776AAC6B" w:rsidR="00100055" w:rsidRDefault="00100055" w:rsidP="001000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392085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Приказ № 112 от 29.08.2024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14:paraId="171448BF" w14:textId="77777777" w:rsidR="00100055" w:rsidRDefault="00100055" w:rsidP="001000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CDB4B8" w14:textId="77777777" w:rsidR="00100055" w:rsidRDefault="00100055" w:rsidP="001000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CAF0ECF" w14:textId="77777777" w:rsidR="00A479F9" w:rsidRDefault="00A479F9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FC7A3" w14:textId="77777777" w:rsidR="00A479F9" w:rsidRDefault="00A479F9" w:rsidP="00A479F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D4BC658" w14:textId="77777777" w:rsidR="00A479F9" w:rsidRDefault="00A479F9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4C8D4" w14:textId="77777777" w:rsidR="00A479F9" w:rsidRDefault="00A479F9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B931C1" w14:textId="77777777" w:rsidR="00100055" w:rsidRDefault="00100055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67E80" w14:textId="77777777" w:rsidR="00100055" w:rsidRDefault="00100055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FAF9D" w14:textId="77777777" w:rsidR="00100055" w:rsidRDefault="00100055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4D849" w14:textId="77777777"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9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08DBD41" w14:textId="77777777" w:rsidR="00D25E6E" w:rsidRPr="00A479F9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F9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мероприятий родительского </w:t>
      </w:r>
      <w:proofErr w:type="gramStart"/>
      <w:r w:rsidRPr="00A479F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479F9">
        <w:rPr>
          <w:rFonts w:ascii="Times New Roman" w:hAnsi="Times New Roman" w:cs="Times New Roman"/>
          <w:b/>
          <w:sz w:val="28"/>
          <w:szCs w:val="28"/>
        </w:rPr>
        <w:t xml:space="preserve"> организацией</w:t>
      </w:r>
    </w:p>
    <w:p w14:paraId="77530BC9" w14:textId="2A138B96" w:rsidR="006874F0" w:rsidRPr="00A479F9" w:rsidRDefault="00D25E6E" w:rsidP="006874F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F9">
        <w:rPr>
          <w:rFonts w:ascii="Times New Roman" w:hAnsi="Times New Roman" w:cs="Times New Roman"/>
          <w:b/>
          <w:sz w:val="28"/>
          <w:szCs w:val="28"/>
        </w:rPr>
        <w:t xml:space="preserve">горячего питания </w:t>
      </w:r>
      <w:proofErr w:type="gramStart"/>
      <w:r w:rsidRPr="00A479F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47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055">
        <w:rPr>
          <w:rFonts w:ascii="Times New Roman" w:hAnsi="Times New Roman" w:cs="Times New Roman"/>
          <w:b/>
          <w:sz w:val="28"/>
          <w:szCs w:val="28"/>
        </w:rPr>
        <w:t>МБ</w:t>
      </w:r>
      <w:r w:rsidR="006874F0" w:rsidRPr="00A479F9">
        <w:rPr>
          <w:rFonts w:ascii="Times New Roman" w:hAnsi="Times New Roman" w:cs="Times New Roman"/>
          <w:b/>
          <w:sz w:val="28"/>
          <w:szCs w:val="28"/>
        </w:rPr>
        <w:t>ОУ «Алферовская ООШ»</w:t>
      </w:r>
    </w:p>
    <w:p w14:paraId="6E259B4F" w14:textId="4371944C"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9E314A" w14:textId="77777777"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CD475F6" w14:textId="77777777"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14:paraId="3D5C7BFD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1.1. Положение о родительском контроле организации и качества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14:paraId="5D1FA5AB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29.12.2012 г № 273-ФЗ;</w:t>
      </w:r>
    </w:p>
    <w:p w14:paraId="7F33AB9D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РФ «Родительский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 организациях» от 18.05.2020г.</w:t>
      </w:r>
    </w:p>
    <w:p w14:paraId="5757F947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 и участии в работе общешкольной комиссии.</w:t>
      </w:r>
    </w:p>
    <w:p w14:paraId="18EB4695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1.2.1. Комиссия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14:paraId="30A3304D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1.2.2. Комиссия по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14:paraId="36266B3D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.</w:t>
      </w:r>
    </w:p>
    <w:p w14:paraId="724F0C37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 принятия решений, гласности.</w:t>
      </w:r>
    </w:p>
    <w:p w14:paraId="131AE43B" w14:textId="77777777"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2. Задачи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14:paraId="30FA0A2F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2.1. Задачами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39A2552A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приоритетности защиты жизни и здоровья детей;</w:t>
      </w:r>
    </w:p>
    <w:p w14:paraId="793235DB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-соответствие энергетической ценности и химического состава рационов физиологическим потребностям 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14:paraId="3374C25E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-обеспечение максимально разнообразного здорового питания и наличие в ежедневном рационе пищевых продуктов со сниженным содержанием  насыщенных жиров, простых  сахаров и </w:t>
      </w:r>
      <w:r w:rsidRPr="00EB291C">
        <w:rPr>
          <w:rFonts w:ascii="Times New Roman" w:hAnsi="Times New Roman" w:cs="Times New Roman"/>
          <w:sz w:val="24"/>
          <w:szCs w:val="24"/>
        </w:rPr>
        <w:lastRenderedPageBreak/>
        <w:t>поваренной соли, пищевых продуктов, обогащенных витаминами, пищевыми волокнами и биологически активными веществами;</w:t>
      </w:r>
    </w:p>
    <w:p w14:paraId="00C85824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готовых блюд);</w:t>
      </w:r>
    </w:p>
    <w:p w14:paraId="5C277266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14:paraId="2C221811" w14:textId="77777777"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3.Функции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14:paraId="2A48D2CE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Комиссия по контролю за организацией питания обучающихся обеспечивает участие в следующих процедурах:</w:t>
      </w:r>
      <w:proofErr w:type="gramEnd"/>
    </w:p>
    <w:p w14:paraId="36C41A23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общественная экспертиза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14:paraId="4381FDF6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качеством и количеством приготовленной согласно меню пищи;</w:t>
      </w:r>
    </w:p>
    <w:p w14:paraId="69199074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14:paraId="7B53D40A" w14:textId="77777777" w:rsidR="00D25E6E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14:paraId="47F8189A" w14:textId="77777777" w:rsidR="006874F0" w:rsidRPr="00EB291C" w:rsidRDefault="006874F0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40DBA7" w14:textId="77777777"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4. Права и ответственность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b/>
          <w:sz w:val="24"/>
          <w:szCs w:val="24"/>
        </w:rPr>
        <w:t>.</w:t>
      </w:r>
    </w:p>
    <w:p w14:paraId="78EF74CB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14:paraId="7D983888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4.1. контролировать в школе организацию и качество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14:paraId="4D041591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14:paraId="35B39BBE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заслушивать на своих заседаниях старшего повара по обеспечению качественного питания обучающихся;</w:t>
      </w:r>
    </w:p>
    <w:p w14:paraId="04838E33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 трех человек на момент проверки;</w:t>
      </w:r>
    </w:p>
    <w:p w14:paraId="326608F8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14:paraId="67036026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4.6. вносить предложения по улучшению качества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14:paraId="498669D1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состав и порядок работы комиссии доводится до коллектива, обучающихся и родителей.</w:t>
      </w:r>
    </w:p>
    <w:p w14:paraId="0CB48076" w14:textId="77777777"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5. Организация деятельности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14:paraId="00163022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14:paraId="7143D185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14:paraId="72C194AD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14:paraId="6E8EC5C6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В период карантина, пандемии и других форс-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мож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>рных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ситуаций в состав комиссии родители не входят.</w:t>
      </w:r>
    </w:p>
    <w:p w14:paraId="3F6CE475" w14:textId="3341DB82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О результатах работы комиссия информирует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школы и </w:t>
      </w:r>
      <w:r w:rsidR="006874F0">
        <w:rPr>
          <w:rFonts w:ascii="Times New Roman" w:hAnsi="Times New Roman" w:cs="Times New Roman"/>
          <w:sz w:val="24"/>
          <w:szCs w:val="24"/>
        </w:rPr>
        <w:t>Совет родителей</w:t>
      </w:r>
      <w:r w:rsidRPr="00EB291C">
        <w:rPr>
          <w:rFonts w:ascii="Times New Roman" w:hAnsi="Times New Roman" w:cs="Times New Roman"/>
          <w:sz w:val="24"/>
          <w:szCs w:val="24"/>
        </w:rPr>
        <w:t>.</w:t>
      </w:r>
    </w:p>
    <w:p w14:paraId="57048507" w14:textId="020A31CC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5.6. Один раз в четверть комиссия знакомит с результатами деятельности директора школы и один раз в полугодие Совет </w:t>
      </w:r>
      <w:r w:rsidR="006874F0">
        <w:rPr>
          <w:rFonts w:ascii="Times New Roman" w:hAnsi="Times New Roman" w:cs="Times New Roman"/>
          <w:sz w:val="24"/>
          <w:szCs w:val="24"/>
        </w:rPr>
        <w:t>родителей</w:t>
      </w:r>
      <w:r w:rsidRPr="00EB291C">
        <w:rPr>
          <w:rFonts w:ascii="Times New Roman" w:hAnsi="Times New Roman" w:cs="Times New Roman"/>
          <w:sz w:val="24"/>
          <w:szCs w:val="24"/>
        </w:rPr>
        <w:t>.</w:t>
      </w:r>
    </w:p>
    <w:p w14:paraId="538F0774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5.7. По итогам учебного года комиссия готовит аналитическую справку для отчёта по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14:paraId="5944E826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5.8. Заседание комиссии проводятся по мере необходимости, но не реже, чем один раз в четверть и считаются правомочными, если  на них присутствует не мене 2\3 ее членов.</w:t>
      </w:r>
    </w:p>
    <w:p w14:paraId="7243D507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14:paraId="4E9C272F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6.Ответственность членов Комиссии</w:t>
      </w:r>
    </w:p>
    <w:p w14:paraId="4396A1A4" w14:textId="4D102868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6.1. Члены Комисс</w:t>
      </w:r>
      <w:r>
        <w:rPr>
          <w:rFonts w:ascii="Times New Roman" w:hAnsi="Times New Roman" w:cs="Times New Roman"/>
          <w:sz w:val="24"/>
          <w:szCs w:val="24"/>
        </w:rPr>
        <w:t>ии несут персональную ответстве</w:t>
      </w:r>
      <w:r w:rsidRPr="00EB291C">
        <w:rPr>
          <w:rFonts w:ascii="Times New Roman" w:hAnsi="Times New Roman" w:cs="Times New Roman"/>
          <w:sz w:val="24"/>
          <w:szCs w:val="24"/>
        </w:rPr>
        <w:t xml:space="preserve">нность </w:t>
      </w:r>
      <w:r w:rsidR="00A479F9">
        <w:rPr>
          <w:rFonts w:ascii="Times New Roman" w:hAnsi="Times New Roman" w:cs="Times New Roman"/>
          <w:sz w:val="24"/>
          <w:szCs w:val="24"/>
        </w:rPr>
        <w:t>з</w:t>
      </w:r>
      <w:r w:rsidRPr="00EB291C">
        <w:rPr>
          <w:rFonts w:ascii="Times New Roman" w:hAnsi="Times New Roman" w:cs="Times New Roman"/>
          <w:sz w:val="24"/>
          <w:szCs w:val="24"/>
        </w:rPr>
        <w:t>а невыполнение или ненадлежащее исполнение возложенных на них обязанностей;</w:t>
      </w:r>
    </w:p>
    <w:p w14:paraId="10B8D196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6.2.Комиссия несёт ответственность за необъективную оценку по организации питания и качества предоставляемых услуг.</w:t>
      </w:r>
    </w:p>
    <w:p w14:paraId="242AD0CA" w14:textId="13D4AC15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7. Документация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874F0">
        <w:rPr>
          <w:rFonts w:ascii="Times New Roman" w:hAnsi="Times New Roman" w:cs="Times New Roman"/>
          <w:sz w:val="24"/>
          <w:szCs w:val="24"/>
        </w:rPr>
        <w:t>.</w:t>
      </w:r>
    </w:p>
    <w:p w14:paraId="39790CBD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7.1 заседания комиссии оформляются протоколом. Протоколы подписываются председателем.</w:t>
      </w:r>
    </w:p>
    <w:p w14:paraId="39C66EC5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7.2. тетрад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протоколов заседания комиссии хранится у директора школы.</w:t>
      </w:r>
    </w:p>
    <w:p w14:paraId="47341341" w14:textId="77777777" w:rsidR="00D25E6E" w:rsidRPr="00214A2F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D25E6E" w:rsidRPr="00214A2F" w:rsidSect="009058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9AC"/>
    <w:multiLevelType w:val="hybridMultilevel"/>
    <w:tmpl w:val="06E2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260AF"/>
    <w:multiLevelType w:val="hybridMultilevel"/>
    <w:tmpl w:val="E156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02DEB"/>
    <w:multiLevelType w:val="hybridMultilevel"/>
    <w:tmpl w:val="60E259A6"/>
    <w:lvl w:ilvl="0" w:tplc="62A4C4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B331744"/>
    <w:multiLevelType w:val="multilevel"/>
    <w:tmpl w:val="8C923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C687D0D"/>
    <w:multiLevelType w:val="multilevel"/>
    <w:tmpl w:val="8314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5">
    <w:nsid w:val="51002759"/>
    <w:multiLevelType w:val="multilevel"/>
    <w:tmpl w:val="F552E8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690A7229"/>
    <w:multiLevelType w:val="multilevel"/>
    <w:tmpl w:val="23667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B3"/>
    <w:rsid w:val="0009219C"/>
    <w:rsid w:val="000E21CF"/>
    <w:rsid w:val="00100055"/>
    <w:rsid w:val="002066DB"/>
    <w:rsid w:val="00214A2F"/>
    <w:rsid w:val="00237380"/>
    <w:rsid w:val="00392085"/>
    <w:rsid w:val="004C589D"/>
    <w:rsid w:val="005C2E97"/>
    <w:rsid w:val="00644EA4"/>
    <w:rsid w:val="006579F1"/>
    <w:rsid w:val="00684480"/>
    <w:rsid w:val="006874F0"/>
    <w:rsid w:val="00750AA1"/>
    <w:rsid w:val="00796EAD"/>
    <w:rsid w:val="0090582A"/>
    <w:rsid w:val="00953744"/>
    <w:rsid w:val="009C4B08"/>
    <w:rsid w:val="009D3B9A"/>
    <w:rsid w:val="00A479F9"/>
    <w:rsid w:val="00AE009E"/>
    <w:rsid w:val="00B55EC9"/>
    <w:rsid w:val="00C72450"/>
    <w:rsid w:val="00D223B3"/>
    <w:rsid w:val="00D25E6E"/>
    <w:rsid w:val="00DA532D"/>
    <w:rsid w:val="00EA2227"/>
    <w:rsid w:val="00F327A9"/>
    <w:rsid w:val="6163A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9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9D"/>
    <w:pPr>
      <w:ind w:left="720"/>
      <w:contextualSpacing/>
    </w:pPr>
  </w:style>
  <w:style w:type="table" w:styleId="a4">
    <w:name w:val="Table Grid"/>
    <w:basedOn w:val="a1"/>
    <w:uiPriority w:val="59"/>
    <w:rsid w:val="00D2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9D"/>
    <w:pPr>
      <w:ind w:left="720"/>
      <w:contextualSpacing/>
    </w:pPr>
  </w:style>
  <w:style w:type="table" w:styleId="a4">
    <w:name w:val="Table Grid"/>
    <w:basedOn w:val="a1"/>
    <w:uiPriority w:val="59"/>
    <w:rsid w:val="00D2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olkononovo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koolkononov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olkononovo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user</cp:lastModifiedBy>
  <cp:revision>2</cp:revision>
  <cp:lastPrinted>2022-09-14T05:27:00Z</cp:lastPrinted>
  <dcterms:created xsi:type="dcterms:W3CDTF">2024-11-01T10:39:00Z</dcterms:created>
  <dcterms:modified xsi:type="dcterms:W3CDTF">2024-11-01T10:39:00Z</dcterms:modified>
</cp:coreProperties>
</file>